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C" w:rsidRPr="00E82508" w:rsidRDefault="00F21F6C" w:rsidP="006730DD">
      <w:pPr>
        <w:pStyle w:val="Pa0"/>
        <w:spacing w:after="120"/>
        <w:jc w:val="both"/>
        <w:rPr>
          <w:rFonts w:asciiTheme="minorHAnsi" w:hAnsiTheme="minorHAnsi" w:cstheme="minorHAnsi"/>
          <w:color w:val="000000"/>
          <w:sz w:val="22"/>
          <w:szCs w:val="22"/>
        </w:rPr>
      </w:pPr>
      <w:r w:rsidRPr="00E82508">
        <w:rPr>
          <w:rFonts w:asciiTheme="minorHAnsi" w:hAnsiTheme="minorHAnsi" w:cstheme="minorHAnsi"/>
          <w:sz w:val="22"/>
          <w:szCs w:val="22"/>
          <w:lang w:val="en-US"/>
        </w:rPr>
        <w:t xml:space="preserve">This </w:t>
      </w:r>
      <w:r w:rsidR="005F6E18" w:rsidRPr="00E82508">
        <w:rPr>
          <w:rFonts w:asciiTheme="minorHAnsi" w:hAnsiTheme="minorHAnsi" w:cstheme="minorHAnsi"/>
          <w:sz w:val="22"/>
          <w:szCs w:val="22"/>
          <w:lang w:val="en-US"/>
        </w:rPr>
        <w:t>Practice aims</w:t>
      </w:r>
      <w:r w:rsidR="00E6219C" w:rsidRPr="00E82508">
        <w:rPr>
          <w:rFonts w:asciiTheme="minorHAnsi" w:hAnsiTheme="minorHAnsi" w:cstheme="minorHAnsi"/>
          <w:sz w:val="22"/>
          <w:szCs w:val="22"/>
          <w:lang w:val="en-US"/>
        </w:rPr>
        <w:t xml:space="preserve"> to provide you with the highest quality of Healthcare. To do this we must keep records about you, your health and the care we have provide</w:t>
      </w:r>
      <w:r w:rsidR="00AB72FA" w:rsidRPr="00E82508">
        <w:rPr>
          <w:rFonts w:asciiTheme="minorHAnsi" w:hAnsiTheme="minorHAnsi" w:cstheme="minorHAnsi"/>
          <w:sz w:val="22"/>
          <w:szCs w:val="22"/>
          <w:lang w:val="en-US"/>
        </w:rPr>
        <w:t>d</w:t>
      </w:r>
      <w:r w:rsidR="00E6219C" w:rsidRPr="00E82508">
        <w:rPr>
          <w:rFonts w:asciiTheme="minorHAnsi" w:hAnsiTheme="minorHAnsi" w:cstheme="minorHAnsi"/>
          <w:sz w:val="22"/>
          <w:szCs w:val="22"/>
          <w:lang w:val="en-US"/>
        </w:rPr>
        <w:t xml:space="preserve"> or plan to provide.</w:t>
      </w:r>
      <w:r w:rsidR="00E6219C" w:rsidRPr="00E82508">
        <w:rPr>
          <w:rFonts w:asciiTheme="minorHAnsi" w:hAnsiTheme="minorHAnsi" w:cstheme="minorHAnsi"/>
          <w:color w:val="000000"/>
          <w:sz w:val="22"/>
          <w:szCs w:val="22"/>
        </w:rPr>
        <w:t xml:space="preserve"> </w:t>
      </w:r>
    </w:p>
    <w:p w:rsidR="00E6219C" w:rsidRPr="00E82508" w:rsidRDefault="00E6219C" w:rsidP="007A0F0F">
      <w:pPr>
        <w:pStyle w:val="Pa0"/>
        <w:jc w:val="both"/>
        <w:rPr>
          <w:rFonts w:asciiTheme="minorHAnsi" w:hAnsiTheme="minorHAnsi" w:cstheme="minorHAnsi"/>
          <w:b/>
          <w:color w:val="000000"/>
          <w:sz w:val="22"/>
          <w:szCs w:val="22"/>
        </w:rPr>
      </w:pPr>
      <w:r w:rsidRPr="00E82508">
        <w:rPr>
          <w:rFonts w:asciiTheme="minorHAnsi" w:hAnsiTheme="minorHAnsi" w:cstheme="minorHAnsi"/>
          <w:b/>
          <w:color w:val="000000"/>
          <w:sz w:val="22"/>
          <w:szCs w:val="22"/>
        </w:rPr>
        <w:t xml:space="preserve">These records may include: </w:t>
      </w:r>
    </w:p>
    <w:p w:rsidR="00E6219C" w:rsidRPr="00E82508" w:rsidRDefault="00E6219C" w:rsidP="007A0F0F">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Basic details about you, such as address, date of birth, next of kin; </w:t>
      </w:r>
    </w:p>
    <w:p w:rsidR="00E6219C" w:rsidRPr="00E82508" w:rsidRDefault="00E6219C" w:rsidP="00020FA4">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Notes and reports about your health; </w:t>
      </w:r>
    </w:p>
    <w:p w:rsidR="00E6219C" w:rsidRPr="00E82508" w:rsidRDefault="00E6219C" w:rsidP="00020FA4">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Contact we have had with you such as clinical visits; </w:t>
      </w:r>
    </w:p>
    <w:p w:rsidR="00E6219C" w:rsidRPr="00E82508" w:rsidRDefault="00E6219C" w:rsidP="00020FA4">
      <w:pPr>
        <w:pStyle w:val="Pa3"/>
        <w:numPr>
          <w:ilvl w:val="0"/>
          <w:numId w:val="8"/>
        </w:numPr>
        <w:spacing w:line="240" w:lineRule="auto"/>
        <w:ind w:left="714" w:hanging="357"/>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Details and records about your treatment and care; </w:t>
      </w:r>
    </w:p>
    <w:p w:rsidR="00020FA4" w:rsidRPr="00E82508" w:rsidRDefault="00E6219C" w:rsidP="00020FA4">
      <w:pPr>
        <w:pStyle w:val="Pa3"/>
        <w:numPr>
          <w:ilvl w:val="0"/>
          <w:numId w:val="8"/>
        </w:numPr>
        <w:spacing w:line="240" w:lineRule="auto"/>
        <w:ind w:left="714" w:hanging="357"/>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Results of x-rays</w:t>
      </w:r>
      <w:r w:rsidR="00020FA4" w:rsidRPr="00E82508">
        <w:rPr>
          <w:rFonts w:asciiTheme="minorHAnsi" w:hAnsiTheme="minorHAnsi" w:cstheme="minorHAnsi"/>
          <w:color w:val="000000"/>
          <w:sz w:val="22"/>
          <w:szCs w:val="22"/>
        </w:rPr>
        <w:t xml:space="preserve"> &amp;</w:t>
      </w:r>
      <w:r w:rsidRPr="00E82508">
        <w:rPr>
          <w:rFonts w:asciiTheme="minorHAnsi" w:hAnsiTheme="minorHAnsi" w:cstheme="minorHAnsi"/>
          <w:color w:val="000000"/>
          <w:sz w:val="22"/>
          <w:szCs w:val="22"/>
        </w:rPr>
        <w:t xml:space="preserve"> laboratory </w:t>
      </w:r>
      <w:r w:rsidR="00020FA4" w:rsidRPr="00E82508">
        <w:rPr>
          <w:rFonts w:asciiTheme="minorHAnsi" w:hAnsiTheme="minorHAnsi" w:cstheme="minorHAnsi"/>
          <w:color w:val="000000"/>
          <w:sz w:val="22"/>
          <w:szCs w:val="22"/>
        </w:rPr>
        <w:t>tests;</w:t>
      </w:r>
    </w:p>
    <w:p w:rsidR="00020FA4" w:rsidRPr="00E82508" w:rsidRDefault="00020FA4" w:rsidP="00020FA4">
      <w:pPr>
        <w:pStyle w:val="ListParagraph"/>
        <w:numPr>
          <w:ilvl w:val="0"/>
          <w:numId w:val="8"/>
        </w:numPr>
        <w:ind w:left="714" w:hanging="357"/>
        <w:rPr>
          <w:rFonts w:cstheme="minorHAnsi"/>
        </w:rPr>
      </w:pPr>
      <w:r w:rsidRPr="00E82508">
        <w:rPr>
          <w:rFonts w:cstheme="minorHAnsi"/>
        </w:rPr>
        <w:t>Telephone recordings of your voice;</w:t>
      </w:r>
    </w:p>
    <w:p w:rsidR="00E6219C" w:rsidRPr="00E82508" w:rsidRDefault="00E6219C" w:rsidP="00020FA4">
      <w:pPr>
        <w:pStyle w:val="ListParagraph"/>
        <w:numPr>
          <w:ilvl w:val="0"/>
          <w:numId w:val="8"/>
        </w:numPr>
        <w:ind w:left="714" w:hanging="357"/>
        <w:rPr>
          <w:rFonts w:cstheme="minorHAnsi"/>
        </w:rPr>
      </w:pPr>
      <w:r w:rsidRPr="00E82508">
        <w:rPr>
          <w:rFonts w:cstheme="minorHAnsi"/>
          <w:color w:val="000000"/>
        </w:rPr>
        <w:t xml:space="preserve">Relevant information from people who care for you and know you well, </w:t>
      </w:r>
      <w:r w:rsidR="005F6E18" w:rsidRPr="00E82508">
        <w:rPr>
          <w:rFonts w:cstheme="minorHAnsi"/>
          <w:color w:val="000000"/>
        </w:rPr>
        <w:t>such as health professionals and relatives.</w:t>
      </w:r>
    </w:p>
    <w:p w:rsidR="005F6E18" w:rsidRPr="00E82508" w:rsidRDefault="005F6E18" w:rsidP="006730DD">
      <w:pPr>
        <w:pStyle w:val="Pa0"/>
        <w:spacing w:line="240" w:lineRule="auto"/>
        <w:jc w:val="both"/>
        <w:rPr>
          <w:rFonts w:asciiTheme="minorHAnsi" w:hAnsiTheme="minorHAnsi" w:cstheme="minorHAnsi"/>
          <w:color w:val="000000"/>
          <w:sz w:val="22"/>
          <w:szCs w:val="22"/>
        </w:rPr>
      </w:pPr>
    </w:p>
    <w:p w:rsidR="00E6219C" w:rsidRPr="00E82508" w:rsidRDefault="00E6219C" w:rsidP="006730DD">
      <w:pPr>
        <w:pStyle w:val="Pa0"/>
        <w:spacing w:line="240" w:lineRule="auto"/>
        <w:jc w:val="both"/>
        <w:rPr>
          <w:rFonts w:asciiTheme="minorHAnsi" w:hAnsiTheme="minorHAnsi" w:cstheme="minorHAnsi"/>
          <w:b/>
          <w:color w:val="000000"/>
          <w:sz w:val="22"/>
          <w:szCs w:val="22"/>
        </w:rPr>
      </w:pPr>
      <w:r w:rsidRPr="00E82508">
        <w:rPr>
          <w:rFonts w:asciiTheme="minorHAnsi" w:hAnsiTheme="minorHAnsi" w:cstheme="minorHAnsi"/>
          <w:b/>
          <w:color w:val="000000"/>
          <w:sz w:val="22"/>
          <w:szCs w:val="22"/>
        </w:rPr>
        <w:t xml:space="preserve">The people who care for you use your records to: </w:t>
      </w:r>
    </w:p>
    <w:p w:rsidR="00E6219C" w:rsidRPr="00E82508" w:rsidRDefault="00E6219C" w:rsidP="00020FA4">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Provide a good basis for all health decisions made by you and care professionals; </w:t>
      </w:r>
    </w:p>
    <w:p w:rsidR="00E6219C" w:rsidRPr="00E82508" w:rsidRDefault="00E6219C" w:rsidP="00020FA4">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Make sure your care is safe and effective; </w:t>
      </w:r>
    </w:p>
    <w:p w:rsidR="005F6E18" w:rsidRPr="00E82508" w:rsidRDefault="00E6219C" w:rsidP="00020FA4">
      <w:pPr>
        <w:pStyle w:val="Pa3"/>
        <w:numPr>
          <w:ilvl w:val="0"/>
          <w:numId w:val="8"/>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Work effectively with o</w:t>
      </w:r>
      <w:r w:rsidR="005F6E18" w:rsidRPr="00E82508">
        <w:rPr>
          <w:rFonts w:asciiTheme="minorHAnsi" w:hAnsiTheme="minorHAnsi" w:cstheme="minorHAnsi"/>
          <w:color w:val="000000"/>
          <w:sz w:val="22"/>
          <w:szCs w:val="22"/>
        </w:rPr>
        <w:t xml:space="preserve">thers providing you with care. </w:t>
      </w:r>
    </w:p>
    <w:p w:rsidR="005F6E18" w:rsidRPr="00E82508" w:rsidRDefault="005F6E18" w:rsidP="006730DD">
      <w:pPr>
        <w:jc w:val="both"/>
        <w:rPr>
          <w:rFonts w:asciiTheme="minorHAnsi" w:hAnsiTheme="minorHAnsi" w:cstheme="minorHAnsi"/>
          <w:sz w:val="22"/>
          <w:szCs w:val="22"/>
          <w:lang w:eastAsia="en-US"/>
        </w:rPr>
      </w:pPr>
    </w:p>
    <w:p w:rsidR="00982DF6" w:rsidRPr="00E82508" w:rsidRDefault="00982DF6" w:rsidP="006730DD">
      <w:pPr>
        <w:pStyle w:val="Pa0"/>
        <w:spacing w:line="240" w:lineRule="auto"/>
        <w:jc w:val="both"/>
        <w:rPr>
          <w:rFonts w:asciiTheme="minorHAnsi" w:hAnsiTheme="minorHAnsi" w:cstheme="minorHAnsi"/>
          <w:b/>
          <w:color w:val="000000"/>
          <w:sz w:val="22"/>
          <w:szCs w:val="22"/>
        </w:rPr>
      </w:pPr>
      <w:r w:rsidRPr="00E82508">
        <w:rPr>
          <w:rFonts w:asciiTheme="minorHAnsi" w:hAnsiTheme="minorHAnsi" w:cstheme="minorHAnsi"/>
          <w:b/>
          <w:color w:val="000000"/>
          <w:sz w:val="22"/>
          <w:szCs w:val="22"/>
        </w:rPr>
        <w:t xml:space="preserve">We may also need to use records about you to: </w:t>
      </w:r>
    </w:p>
    <w:p w:rsidR="00982DF6" w:rsidRPr="00E82508" w:rsidRDefault="00982DF6"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Check the quality of care; </w:t>
      </w:r>
    </w:p>
    <w:p w:rsidR="00982DF6" w:rsidRPr="00E82508" w:rsidRDefault="00982DF6"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Protect the health of the general public; </w:t>
      </w:r>
    </w:p>
    <w:p w:rsidR="00982DF6" w:rsidRPr="00E82508" w:rsidRDefault="00982DF6"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Help investigate any concerns or complaints you or your fami</w:t>
      </w:r>
      <w:r w:rsidR="005F6CFB" w:rsidRPr="00E82508">
        <w:rPr>
          <w:rFonts w:asciiTheme="minorHAnsi" w:hAnsiTheme="minorHAnsi" w:cstheme="minorHAnsi"/>
          <w:color w:val="000000"/>
          <w:sz w:val="22"/>
          <w:szCs w:val="22"/>
        </w:rPr>
        <w:t>ly have about your health care</w:t>
      </w:r>
    </w:p>
    <w:p w:rsidR="00B56B8F" w:rsidRPr="00E82508" w:rsidRDefault="00B56B8F" w:rsidP="006730DD">
      <w:pPr>
        <w:jc w:val="both"/>
        <w:rPr>
          <w:rFonts w:asciiTheme="minorHAnsi" w:hAnsiTheme="minorHAnsi" w:cstheme="minorHAnsi"/>
          <w:sz w:val="22"/>
          <w:szCs w:val="22"/>
          <w:lang w:eastAsia="en-US"/>
        </w:rPr>
      </w:pPr>
    </w:p>
    <w:p w:rsidR="005F6CFB" w:rsidRPr="00E82508" w:rsidRDefault="005F6CFB" w:rsidP="006730DD">
      <w:pPr>
        <w:pStyle w:val="Pa0"/>
        <w:spacing w:line="240" w:lineRule="auto"/>
        <w:jc w:val="both"/>
        <w:rPr>
          <w:rFonts w:asciiTheme="minorHAnsi" w:hAnsiTheme="minorHAnsi" w:cstheme="minorHAnsi"/>
          <w:b/>
          <w:color w:val="000000"/>
          <w:sz w:val="22"/>
          <w:szCs w:val="22"/>
        </w:rPr>
      </w:pPr>
      <w:r w:rsidRPr="00E82508">
        <w:rPr>
          <w:rFonts w:asciiTheme="minorHAnsi" w:hAnsiTheme="minorHAnsi" w:cstheme="minorHAnsi"/>
          <w:b/>
          <w:color w:val="000000"/>
          <w:sz w:val="22"/>
          <w:szCs w:val="22"/>
        </w:rPr>
        <w:t xml:space="preserve">We will not share information that identifies you for any reason, unless: </w:t>
      </w:r>
    </w:p>
    <w:p w:rsidR="005F6CFB" w:rsidRPr="00E82508" w:rsidRDefault="005F6CFB"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You ask us to do so; </w:t>
      </w:r>
    </w:p>
    <w:p w:rsidR="005F6CFB" w:rsidRPr="00E82508" w:rsidRDefault="005F6CFB"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We ask and you give your consent; </w:t>
      </w:r>
    </w:p>
    <w:p w:rsidR="005F6CFB" w:rsidRPr="00E82508" w:rsidRDefault="005F6CFB"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sz w:val="22"/>
          <w:szCs w:val="22"/>
        </w:rPr>
        <w:t xml:space="preserve">It is </w:t>
      </w:r>
      <w:r w:rsidR="00AB72FA" w:rsidRPr="00E82508">
        <w:rPr>
          <w:rFonts w:asciiTheme="minorHAnsi" w:hAnsiTheme="minorHAnsi" w:cstheme="minorHAnsi"/>
          <w:sz w:val="22"/>
          <w:szCs w:val="22"/>
        </w:rPr>
        <w:t>a</w:t>
      </w:r>
      <w:r w:rsidRPr="00E82508">
        <w:rPr>
          <w:rFonts w:asciiTheme="minorHAnsi" w:hAnsiTheme="minorHAnsi" w:cstheme="minorHAnsi"/>
          <w:sz w:val="22"/>
          <w:szCs w:val="22"/>
        </w:rPr>
        <w:t xml:space="preserve"> clinical emergency;</w:t>
      </w:r>
    </w:p>
    <w:p w:rsidR="005F6CFB" w:rsidRPr="00E82508" w:rsidRDefault="005F6CFB"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We have to do this by law </w:t>
      </w:r>
    </w:p>
    <w:p w:rsidR="00982DF6" w:rsidRPr="00E82508" w:rsidRDefault="00982DF6" w:rsidP="006730DD">
      <w:pPr>
        <w:pStyle w:val="Pa2"/>
        <w:spacing w:line="240" w:lineRule="auto"/>
        <w:ind w:left="240"/>
        <w:jc w:val="both"/>
        <w:rPr>
          <w:rFonts w:asciiTheme="minorHAnsi" w:hAnsiTheme="minorHAnsi" w:cstheme="minorHAnsi"/>
          <w:b/>
          <w:bCs/>
          <w:color w:val="000000"/>
          <w:sz w:val="22"/>
          <w:szCs w:val="22"/>
        </w:rPr>
      </w:pPr>
    </w:p>
    <w:p w:rsidR="00982DF6" w:rsidRPr="00E82508" w:rsidRDefault="00982DF6" w:rsidP="006730DD">
      <w:pPr>
        <w:pStyle w:val="Pa0"/>
        <w:spacing w:line="240" w:lineRule="auto"/>
        <w:jc w:val="both"/>
        <w:rPr>
          <w:rFonts w:asciiTheme="minorHAnsi" w:hAnsiTheme="minorHAnsi" w:cstheme="minorHAnsi"/>
          <w:color w:val="000000"/>
          <w:sz w:val="22"/>
          <w:szCs w:val="22"/>
        </w:rPr>
      </w:pPr>
      <w:r w:rsidRPr="00E82508">
        <w:rPr>
          <w:rFonts w:asciiTheme="minorHAnsi" w:hAnsiTheme="minorHAnsi" w:cstheme="minorHAnsi"/>
          <w:b/>
          <w:color w:val="000000"/>
          <w:sz w:val="22"/>
          <w:szCs w:val="22"/>
        </w:rPr>
        <w:t>Everyone working for the NHS has a legal duty to keep information about you confidential.</w:t>
      </w:r>
      <w:r w:rsidRPr="00E82508">
        <w:rPr>
          <w:rFonts w:asciiTheme="minorHAnsi" w:hAnsiTheme="minorHAnsi" w:cstheme="minorHAnsi"/>
          <w:color w:val="000000"/>
          <w:sz w:val="22"/>
          <w:szCs w:val="22"/>
        </w:rPr>
        <w:t xml:space="preserve"> We have a duty to: </w:t>
      </w:r>
    </w:p>
    <w:p w:rsidR="00982DF6" w:rsidRPr="00E82508" w:rsidRDefault="00982DF6"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Maintain full and accurate records of the care we provide to you; </w:t>
      </w:r>
    </w:p>
    <w:p w:rsidR="00982DF6" w:rsidRPr="00E82508" w:rsidRDefault="00982DF6" w:rsidP="006730DD">
      <w:pPr>
        <w:pStyle w:val="Pa3"/>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Keep records about you confidential, secure and accurate; </w:t>
      </w:r>
    </w:p>
    <w:p w:rsidR="00982DF6" w:rsidRPr="00E82508" w:rsidRDefault="00982DF6" w:rsidP="006730DD">
      <w:pPr>
        <w:pStyle w:val="ListParagraph"/>
        <w:numPr>
          <w:ilvl w:val="0"/>
          <w:numId w:val="5"/>
        </w:numPr>
        <w:jc w:val="both"/>
        <w:rPr>
          <w:rFonts w:cstheme="minorHAnsi"/>
          <w:lang w:val="en-US"/>
        </w:rPr>
      </w:pPr>
      <w:r w:rsidRPr="00E82508">
        <w:rPr>
          <w:rFonts w:cstheme="minorHAnsi"/>
          <w:color w:val="000000"/>
        </w:rPr>
        <w:t>Provide information in a format that is accessible to you (</w:t>
      </w:r>
      <w:proofErr w:type="spellStart"/>
      <w:r w:rsidRPr="00E82508">
        <w:rPr>
          <w:rFonts w:cstheme="minorHAnsi"/>
          <w:color w:val="000000"/>
        </w:rPr>
        <w:t>eg</w:t>
      </w:r>
      <w:proofErr w:type="spellEnd"/>
      <w:r w:rsidRPr="00E82508">
        <w:rPr>
          <w:rFonts w:cstheme="minorHAnsi"/>
          <w:color w:val="000000"/>
        </w:rPr>
        <w:t xml:space="preserve"> in large type if you are partially sighted).</w:t>
      </w:r>
    </w:p>
    <w:p w:rsidR="00E82508" w:rsidRPr="00E82508" w:rsidRDefault="00E82508" w:rsidP="00E82508">
      <w:pPr>
        <w:pStyle w:val="ListParagraph"/>
        <w:ind w:left="600"/>
        <w:jc w:val="both"/>
        <w:rPr>
          <w:rFonts w:cstheme="minorHAnsi"/>
          <w:lang w:val="en-US"/>
        </w:rPr>
      </w:pPr>
    </w:p>
    <w:p w:rsidR="00982DF6" w:rsidRPr="00E82508" w:rsidRDefault="00E82508" w:rsidP="006730DD">
      <w:pPr>
        <w:jc w:val="both"/>
        <w:rPr>
          <w:rFonts w:asciiTheme="minorHAnsi" w:hAnsiTheme="minorHAnsi" w:cstheme="minorHAnsi"/>
          <w:b/>
          <w:sz w:val="22"/>
          <w:szCs w:val="22"/>
          <w:lang w:val="en-US" w:eastAsia="en-US"/>
        </w:rPr>
      </w:pPr>
      <w:r w:rsidRPr="00E82508">
        <w:rPr>
          <w:rFonts w:asciiTheme="minorHAnsi" w:hAnsiTheme="minorHAnsi" w:cstheme="minorHAnsi"/>
          <w:b/>
          <w:sz w:val="22"/>
          <w:szCs w:val="22"/>
          <w:lang w:val="en-US" w:eastAsia="en-US"/>
        </w:rPr>
        <w:t>How the NHS and care services uses your information</w:t>
      </w:r>
    </w:p>
    <w:p w:rsidR="00E82508" w:rsidRPr="00E82508" w:rsidRDefault="00E64D0B" w:rsidP="00E64D0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Meltham Road Surgery is one of many organisations working in the health and care system to improve care for patients and the public.   Important information is collected about you in a patient record for that service.  </w:t>
      </w:r>
      <w:r w:rsidR="00E82508" w:rsidRPr="00E82508">
        <w:rPr>
          <w:rFonts w:asciiTheme="minorHAnsi" w:eastAsiaTheme="minorHAnsi" w:hAnsiTheme="minorHAnsi" w:cstheme="minorBidi"/>
          <w:sz w:val="22"/>
          <w:szCs w:val="22"/>
          <w:lang w:eastAsia="en-US"/>
        </w:rPr>
        <w:t>The information collected about you when you use these services can also be used and provided to other organisations for purposes beyond your individual care, for instance to help with:</w:t>
      </w:r>
    </w:p>
    <w:p w:rsidR="00E82508" w:rsidRPr="00E82508" w:rsidRDefault="00E82508" w:rsidP="00E64D0B">
      <w:pPr>
        <w:spacing w:line="276" w:lineRule="auto"/>
        <w:ind w:firstLine="720"/>
        <w:rPr>
          <w:rFonts w:asciiTheme="minorHAnsi" w:eastAsiaTheme="minorHAnsi" w:hAnsiTheme="minorHAnsi" w:cstheme="minorBidi"/>
          <w:sz w:val="22"/>
          <w:szCs w:val="22"/>
          <w:lang w:eastAsia="en-US"/>
        </w:rPr>
      </w:pPr>
      <w:r w:rsidRPr="00E82508">
        <w:rPr>
          <w:rFonts w:asciiTheme="minorHAnsi" w:eastAsiaTheme="minorHAnsi" w:hAnsiTheme="minorHAnsi" w:cstheme="minorBidi"/>
          <w:sz w:val="22"/>
          <w:szCs w:val="22"/>
          <w:lang w:eastAsia="en-US"/>
        </w:rPr>
        <w:t>•</w:t>
      </w:r>
      <w:r w:rsidRPr="00E82508">
        <w:rPr>
          <w:rFonts w:asciiTheme="minorHAnsi" w:eastAsiaTheme="minorHAnsi" w:hAnsiTheme="minorHAnsi" w:cstheme="minorBidi"/>
          <w:sz w:val="22"/>
          <w:szCs w:val="22"/>
          <w:lang w:eastAsia="en-US"/>
        </w:rPr>
        <w:tab/>
        <w:t>improving the quality and standards of care provided</w:t>
      </w:r>
    </w:p>
    <w:p w:rsidR="00E82508" w:rsidRPr="00E82508" w:rsidRDefault="00E82508" w:rsidP="00E64D0B">
      <w:pPr>
        <w:spacing w:line="276" w:lineRule="auto"/>
        <w:ind w:firstLine="720"/>
        <w:rPr>
          <w:rFonts w:asciiTheme="minorHAnsi" w:eastAsiaTheme="minorHAnsi" w:hAnsiTheme="minorHAnsi" w:cstheme="minorBidi"/>
          <w:sz w:val="22"/>
          <w:szCs w:val="22"/>
          <w:lang w:eastAsia="en-US"/>
        </w:rPr>
      </w:pPr>
      <w:r w:rsidRPr="00E82508">
        <w:rPr>
          <w:rFonts w:asciiTheme="minorHAnsi" w:eastAsiaTheme="minorHAnsi" w:hAnsiTheme="minorHAnsi" w:cstheme="minorBidi"/>
          <w:sz w:val="22"/>
          <w:szCs w:val="22"/>
          <w:lang w:eastAsia="en-US"/>
        </w:rPr>
        <w:t>•</w:t>
      </w:r>
      <w:r w:rsidRPr="00E82508">
        <w:rPr>
          <w:rFonts w:asciiTheme="minorHAnsi" w:eastAsiaTheme="minorHAnsi" w:hAnsiTheme="minorHAnsi" w:cstheme="minorBidi"/>
          <w:sz w:val="22"/>
          <w:szCs w:val="22"/>
          <w:lang w:eastAsia="en-US"/>
        </w:rPr>
        <w:tab/>
      </w:r>
      <w:proofErr w:type="gramStart"/>
      <w:r w:rsidRPr="00E82508">
        <w:rPr>
          <w:rFonts w:asciiTheme="minorHAnsi" w:eastAsiaTheme="minorHAnsi" w:hAnsiTheme="minorHAnsi" w:cstheme="minorBidi"/>
          <w:sz w:val="22"/>
          <w:szCs w:val="22"/>
          <w:lang w:eastAsia="en-US"/>
        </w:rPr>
        <w:t>research</w:t>
      </w:r>
      <w:proofErr w:type="gramEnd"/>
      <w:r w:rsidRPr="00E82508">
        <w:rPr>
          <w:rFonts w:asciiTheme="minorHAnsi" w:eastAsiaTheme="minorHAnsi" w:hAnsiTheme="minorHAnsi" w:cstheme="minorBidi"/>
          <w:sz w:val="22"/>
          <w:szCs w:val="22"/>
          <w:lang w:eastAsia="en-US"/>
        </w:rPr>
        <w:t xml:space="preserve"> into the development of new treatments </w:t>
      </w:r>
    </w:p>
    <w:p w:rsidR="00E82508" w:rsidRPr="00E82508" w:rsidRDefault="00E82508" w:rsidP="00E64D0B">
      <w:pPr>
        <w:spacing w:line="276" w:lineRule="auto"/>
        <w:ind w:firstLine="720"/>
        <w:rPr>
          <w:rFonts w:asciiTheme="minorHAnsi" w:eastAsiaTheme="minorHAnsi" w:hAnsiTheme="minorHAnsi" w:cstheme="minorBidi"/>
          <w:sz w:val="22"/>
          <w:szCs w:val="22"/>
          <w:lang w:eastAsia="en-US"/>
        </w:rPr>
      </w:pPr>
      <w:r w:rsidRPr="00E82508">
        <w:rPr>
          <w:rFonts w:asciiTheme="minorHAnsi" w:eastAsiaTheme="minorHAnsi" w:hAnsiTheme="minorHAnsi" w:cstheme="minorBidi"/>
          <w:sz w:val="22"/>
          <w:szCs w:val="22"/>
          <w:lang w:eastAsia="en-US"/>
        </w:rPr>
        <w:t>•</w:t>
      </w:r>
      <w:r w:rsidRPr="00E82508">
        <w:rPr>
          <w:rFonts w:asciiTheme="minorHAnsi" w:eastAsiaTheme="minorHAnsi" w:hAnsiTheme="minorHAnsi" w:cstheme="minorBidi"/>
          <w:sz w:val="22"/>
          <w:szCs w:val="22"/>
          <w:lang w:eastAsia="en-US"/>
        </w:rPr>
        <w:tab/>
        <w:t>preventing illness and diseases</w:t>
      </w:r>
    </w:p>
    <w:p w:rsidR="00E82508" w:rsidRPr="00E82508" w:rsidRDefault="00E82508" w:rsidP="00E82508">
      <w:pPr>
        <w:numPr>
          <w:ilvl w:val="0"/>
          <w:numId w:val="10"/>
        </w:numPr>
        <w:spacing w:after="200" w:line="276" w:lineRule="auto"/>
        <w:ind w:hanging="720"/>
        <w:contextualSpacing/>
        <w:rPr>
          <w:rFonts w:asciiTheme="minorHAnsi" w:eastAsiaTheme="minorHAnsi" w:hAnsiTheme="minorHAnsi" w:cstheme="minorBidi"/>
          <w:sz w:val="22"/>
          <w:szCs w:val="22"/>
          <w:lang w:eastAsia="en-US"/>
        </w:rPr>
      </w:pPr>
      <w:r w:rsidRPr="00E82508">
        <w:rPr>
          <w:rFonts w:asciiTheme="minorHAnsi" w:eastAsiaTheme="minorHAnsi" w:hAnsiTheme="minorHAnsi" w:cstheme="minorBidi"/>
          <w:sz w:val="22"/>
          <w:szCs w:val="22"/>
          <w:lang w:eastAsia="en-US"/>
        </w:rPr>
        <w:t>monitoring safety</w:t>
      </w:r>
    </w:p>
    <w:p w:rsidR="00E82508" w:rsidRDefault="00E82508" w:rsidP="00E64D0B">
      <w:pPr>
        <w:tabs>
          <w:tab w:val="left" w:pos="720"/>
          <w:tab w:val="left" w:pos="1440"/>
          <w:tab w:val="left" w:pos="2160"/>
          <w:tab w:val="left" w:pos="2880"/>
          <w:tab w:val="left" w:pos="7530"/>
        </w:tabs>
        <w:spacing w:line="276" w:lineRule="auto"/>
        <w:ind w:firstLine="720"/>
        <w:rPr>
          <w:rFonts w:asciiTheme="minorHAnsi" w:eastAsiaTheme="minorHAnsi" w:hAnsiTheme="minorHAnsi" w:cstheme="minorBidi"/>
          <w:sz w:val="22"/>
          <w:szCs w:val="22"/>
          <w:lang w:eastAsia="en-US"/>
        </w:rPr>
      </w:pPr>
      <w:r w:rsidRPr="00E82508">
        <w:rPr>
          <w:rFonts w:asciiTheme="minorHAnsi" w:eastAsiaTheme="minorHAnsi" w:hAnsiTheme="minorHAnsi" w:cstheme="minorBidi"/>
          <w:sz w:val="22"/>
          <w:szCs w:val="22"/>
          <w:lang w:eastAsia="en-US"/>
        </w:rPr>
        <w:t>•</w:t>
      </w:r>
      <w:r w:rsidRPr="00E82508">
        <w:rPr>
          <w:rFonts w:asciiTheme="minorHAnsi" w:eastAsiaTheme="minorHAnsi" w:hAnsiTheme="minorHAnsi" w:cstheme="minorBidi"/>
          <w:sz w:val="22"/>
          <w:szCs w:val="22"/>
          <w:lang w:eastAsia="en-US"/>
        </w:rPr>
        <w:tab/>
        <w:t>planning services</w:t>
      </w:r>
      <w:r w:rsidR="00E64D0B">
        <w:rPr>
          <w:rFonts w:asciiTheme="minorHAnsi" w:eastAsiaTheme="minorHAnsi" w:hAnsiTheme="minorHAnsi" w:cstheme="minorBidi"/>
          <w:sz w:val="22"/>
          <w:szCs w:val="22"/>
          <w:lang w:eastAsia="en-US"/>
        </w:rPr>
        <w:tab/>
      </w:r>
    </w:p>
    <w:p w:rsidR="00E64D0B" w:rsidRPr="00E64D0B" w:rsidRDefault="00E64D0B" w:rsidP="00E64D0B">
      <w:pPr>
        <w:spacing w:line="276" w:lineRule="auto"/>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64D0B">
        <w:rPr>
          <w:rFonts w:asciiTheme="minorHAnsi" w:eastAsiaTheme="minorHAnsi" w:hAnsiTheme="minorHAnsi" w:cstheme="minorBidi"/>
          <w:b/>
          <w:sz w:val="22"/>
          <w:szCs w:val="22"/>
          <w:lang w:eastAsia="en-US"/>
        </w:rPr>
        <w:t>only used</w:t>
      </w:r>
      <w:r w:rsidRPr="00E64D0B">
        <w:rPr>
          <w:rFonts w:asciiTheme="minorHAnsi" w:eastAsiaTheme="minorHAnsi" w:hAnsiTheme="minorHAnsi" w:cstheme="minorBidi"/>
          <w:sz w:val="22"/>
          <w:szCs w:val="22"/>
          <w:lang w:eastAsia="en-US"/>
        </w:rPr>
        <w:t xml:space="preserve"> like this where allowed by law. </w:t>
      </w:r>
    </w:p>
    <w:p w:rsidR="00E64D0B" w:rsidRPr="00E64D0B" w:rsidRDefault="00E64D0B" w:rsidP="00E64D0B">
      <w:pPr>
        <w:spacing w:line="276" w:lineRule="auto"/>
        <w:rPr>
          <w:rFonts w:asciiTheme="minorHAnsi" w:eastAsiaTheme="minorHAnsi" w:hAnsiTheme="minorHAnsi" w:cstheme="minorBidi"/>
          <w:sz w:val="22"/>
          <w:szCs w:val="22"/>
          <w:lang w:eastAsia="en-US"/>
        </w:rPr>
      </w:pPr>
    </w:p>
    <w:p w:rsidR="00E64D0B" w:rsidRPr="00E64D0B" w:rsidRDefault="00E64D0B" w:rsidP="00E64D0B">
      <w:pPr>
        <w:spacing w:line="276" w:lineRule="auto"/>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lastRenderedPageBreak/>
        <w:t>Most of the time, anonymised data is used for research and planning so that you cannot be identified in which case your confidential patient information isn’t needed.</w:t>
      </w:r>
    </w:p>
    <w:p w:rsidR="00E64D0B" w:rsidRPr="00E64D0B" w:rsidRDefault="00E64D0B" w:rsidP="00E64D0B">
      <w:pPr>
        <w:spacing w:line="276" w:lineRule="auto"/>
        <w:rPr>
          <w:rFonts w:asciiTheme="minorHAnsi" w:eastAsiaTheme="minorHAnsi" w:hAnsiTheme="minorHAnsi" w:cstheme="minorBidi"/>
          <w:sz w:val="22"/>
          <w:szCs w:val="22"/>
          <w:lang w:eastAsia="en-US"/>
        </w:rPr>
      </w:pPr>
    </w:p>
    <w:p w:rsidR="00E64D0B" w:rsidRPr="00E64D0B" w:rsidRDefault="00E64D0B" w:rsidP="00562C97">
      <w:pPr>
        <w:spacing w:after="200" w:line="276" w:lineRule="auto"/>
        <w:jc w:val="both"/>
        <w:rPr>
          <w:rFonts w:asciiTheme="minorHAnsi" w:eastAsiaTheme="minorHAnsi" w:hAnsiTheme="minorHAnsi" w:cstheme="minorBidi"/>
          <w:sz w:val="22"/>
          <w:szCs w:val="22"/>
          <w:lang w:eastAsia="en-US"/>
        </w:rPr>
      </w:pPr>
      <w:bookmarkStart w:id="0" w:name="_GoBack"/>
      <w:r w:rsidRPr="00E64D0B">
        <w:rPr>
          <w:rFonts w:asciiTheme="minorHAnsi" w:eastAsiaTheme="minorHAnsi" w:hAnsiTheme="minorHAnsi" w:cstheme="minorBidi"/>
          <w:sz w:val="22"/>
          <w:szCs w:val="22"/>
          <w:lang w:eastAsia="en-US"/>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bookmarkEnd w:id="0"/>
    <w:p w:rsidR="00E64D0B" w:rsidRPr="00E64D0B" w:rsidRDefault="00E64D0B" w:rsidP="00E64D0B">
      <w:pPr>
        <w:spacing w:after="200" w:line="276" w:lineRule="auto"/>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 xml:space="preserve">To find out more or to register your choice to opt out, please visit </w:t>
      </w:r>
      <w:hyperlink r:id="rId8" w:history="1">
        <w:r w:rsidRPr="00E64D0B">
          <w:rPr>
            <w:rFonts w:asciiTheme="minorHAnsi" w:eastAsiaTheme="minorHAnsi" w:hAnsiTheme="minorHAnsi" w:cstheme="minorBidi"/>
            <w:color w:val="0000FF" w:themeColor="hyperlink"/>
            <w:sz w:val="22"/>
            <w:szCs w:val="22"/>
            <w:u w:val="single"/>
            <w:lang w:eastAsia="en-US"/>
          </w:rPr>
          <w:t>www.nhs.uk/your-nhs-data-matters</w:t>
        </w:r>
      </w:hyperlink>
      <w:r w:rsidRPr="00E64D0B">
        <w:rPr>
          <w:rFonts w:asciiTheme="minorHAnsi" w:eastAsiaTheme="minorHAnsi" w:hAnsiTheme="minorHAnsi" w:cstheme="minorBidi"/>
          <w:sz w:val="22"/>
          <w:szCs w:val="22"/>
          <w:lang w:eastAsia="en-US"/>
        </w:rPr>
        <w:t>.  On this web page you will:</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See what is meant by confidential patient information</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Find examples of when confidential patient information is used for individual care and examples of when it is used for purposes beyond individual care</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Find out more about the benefits of sharing data</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Understand more about who uses the data</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Find out how your data is protected</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Be able to access the system to view, set or change your opt-out setting</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 xml:space="preserve">Find the contact telephone number if you want to know any more or to set/change your opt-out by phone </w:t>
      </w:r>
    </w:p>
    <w:p w:rsidR="00E64D0B" w:rsidRPr="00E64D0B" w:rsidRDefault="00E64D0B" w:rsidP="00E64D0B">
      <w:pPr>
        <w:numPr>
          <w:ilvl w:val="0"/>
          <w:numId w:val="11"/>
        </w:numPr>
        <w:spacing w:after="200" w:line="276" w:lineRule="auto"/>
        <w:ind w:left="284" w:hanging="284"/>
        <w:contextualSpacing/>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See the situations where the opt-out will not apply</w:t>
      </w:r>
    </w:p>
    <w:p w:rsidR="00E64D0B" w:rsidRPr="00E64D0B" w:rsidRDefault="00E64D0B" w:rsidP="00E64D0B">
      <w:pPr>
        <w:spacing w:line="276" w:lineRule="auto"/>
        <w:rPr>
          <w:rFonts w:asciiTheme="minorHAnsi" w:eastAsiaTheme="minorHAnsi" w:hAnsiTheme="minorHAnsi" w:cstheme="minorBidi"/>
          <w:sz w:val="22"/>
          <w:szCs w:val="22"/>
          <w:lang w:eastAsia="en-US"/>
        </w:rPr>
      </w:pPr>
    </w:p>
    <w:p w:rsidR="00E64D0B" w:rsidRPr="00E64D0B" w:rsidRDefault="00E64D0B" w:rsidP="00E64D0B">
      <w:pPr>
        <w:spacing w:line="276" w:lineRule="auto"/>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You can also find out more about how patient information is used at:</w:t>
      </w:r>
    </w:p>
    <w:p w:rsidR="00E64D0B" w:rsidRPr="00E64D0B" w:rsidRDefault="005D2677" w:rsidP="00E64D0B">
      <w:pPr>
        <w:spacing w:line="276" w:lineRule="auto"/>
        <w:rPr>
          <w:rFonts w:asciiTheme="minorHAnsi" w:eastAsiaTheme="minorHAnsi" w:hAnsiTheme="minorHAnsi" w:cstheme="minorBidi"/>
          <w:sz w:val="22"/>
          <w:szCs w:val="22"/>
          <w:lang w:eastAsia="en-US"/>
        </w:rPr>
      </w:pPr>
      <w:hyperlink r:id="rId9" w:history="1">
        <w:r w:rsidR="00E64D0B" w:rsidRPr="00E64D0B">
          <w:rPr>
            <w:rFonts w:asciiTheme="minorHAnsi" w:eastAsiaTheme="minorHAnsi" w:hAnsiTheme="minorHAnsi" w:cstheme="minorBidi"/>
            <w:color w:val="0000FF" w:themeColor="hyperlink"/>
            <w:sz w:val="22"/>
            <w:szCs w:val="22"/>
            <w:u w:val="single"/>
            <w:lang w:eastAsia="en-US"/>
          </w:rPr>
          <w:t>https://www.hra.nhs.uk/information-about-patients/</w:t>
        </w:r>
      </w:hyperlink>
      <w:r w:rsidR="00E64D0B" w:rsidRPr="00E64D0B">
        <w:rPr>
          <w:rFonts w:asciiTheme="minorHAnsi" w:eastAsiaTheme="minorHAnsi" w:hAnsiTheme="minorHAnsi" w:cstheme="minorBidi"/>
          <w:sz w:val="22"/>
          <w:szCs w:val="22"/>
          <w:lang w:eastAsia="en-US"/>
        </w:rPr>
        <w:t xml:space="preserve"> (which covers health and care research); and</w:t>
      </w:r>
    </w:p>
    <w:p w:rsidR="00E64D0B" w:rsidRPr="00E64D0B" w:rsidRDefault="005D2677" w:rsidP="00E64D0B">
      <w:pPr>
        <w:spacing w:line="276" w:lineRule="auto"/>
        <w:rPr>
          <w:rFonts w:asciiTheme="minorHAnsi" w:eastAsiaTheme="minorHAnsi" w:hAnsiTheme="minorHAnsi" w:cstheme="minorBidi"/>
          <w:sz w:val="22"/>
          <w:szCs w:val="22"/>
          <w:lang w:eastAsia="en-US"/>
        </w:rPr>
      </w:pPr>
      <w:hyperlink r:id="rId10" w:history="1">
        <w:r w:rsidR="00E64D0B" w:rsidRPr="00E64D0B">
          <w:rPr>
            <w:rFonts w:asciiTheme="minorHAnsi" w:eastAsiaTheme="minorHAnsi" w:hAnsiTheme="minorHAnsi" w:cstheme="minorBidi"/>
            <w:color w:val="0000FF" w:themeColor="hyperlink"/>
            <w:sz w:val="22"/>
            <w:szCs w:val="22"/>
            <w:u w:val="single"/>
            <w:lang w:eastAsia="en-US"/>
          </w:rPr>
          <w:t>https://understandingpatientdata.org.uk/what-you-need-know</w:t>
        </w:r>
      </w:hyperlink>
      <w:r w:rsidR="00E64D0B" w:rsidRPr="00E64D0B">
        <w:rPr>
          <w:rFonts w:asciiTheme="minorHAnsi" w:eastAsiaTheme="minorHAnsi" w:hAnsiTheme="minorHAnsi" w:cstheme="minorBidi"/>
          <w:sz w:val="22"/>
          <w:szCs w:val="22"/>
          <w:lang w:eastAsia="en-US"/>
        </w:rPr>
        <w:t xml:space="preserve"> (which covers how and why patient information is used, the safeguards and how decisions are made)</w:t>
      </w:r>
    </w:p>
    <w:p w:rsidR="00E64D0B" w:rsidRPr="00E64D0B" w:rsidRDefault="00E64D0B" w:rsidP="00E64D0B">
      <w:pPr>
        <w:spacing w:line="276" w:lineRule="auto"/>
        <w:rPr>
          <w:rFonts w:asciiTheme="minorHAnsi" w:eastAsiaTheme="minorHAnsi" w:hAnsiTheme="minorHAnsi" w:cstheme="minorBidi"/>
          <w:sz w:val="22"/>
          <w:szCs w:val="22"/>
          <w:lang w:eastAsia="en-US"/>
        </w:rPr>
      </w:pPr>
    </w:p>
    <w:p w:rsidR="00E64D0B" w:rsidRPr="00E64D0B" w:rsidRDefault="00E64D0B" w:rsidP="00E64D0B">
      <w:pPr>
        <w:spacing w:line="276" w:lineRule="auto"/>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You can change your mind about your choice at any time.</w:t>
      </w:r>
    </w:p>
    <w:p w:rsidR="00E64D0B" w:rsidRPr="00E64D0B" w:rsidRDefault="00E64D0B" w:rsidP="00E64D0B">
      <w:pPr>
        <w:spacing w:line="276" w:lineRule="auto"/>
        <w:rPr>
          <w:rFonts w:asciiTheme="minorHAnsi" w:eastAsiaTheme="minorHAnsi" w:hAnsiTheme="minorHAnsi" w:cstheme="minorBidi"/>
          <w:sz w:val="22"/>
          <w:szCs w:val="22"/>
          <w:lang w:eastAsia="en-US"/>
        </w:rPr>
      </w:pPr>
    </w:p>
    <w:p w:rsidR="00E64D0B" w:rsidRPr="00E82508" w:rsidRDefault="00E64D0B" w:rsidP="00E64D0B">
      <w:pPr>
        <w:spacing w:line="276" w:lineRule="auto"/>
        <w:jc w:val="both"/>
        <w:rPr>
          <w:rFonts w:asciiTheme="minorHAnsi" w:eastAsiaTheme="minorHAnsi" w:hAnsiTheme="minorHAnsi" w:cstheme="minorBidi"/>
          <w:sz w:val="22"/>
          <w:szCs w:val="22"/>
          <w:lang w:eastAsia="en-US"/>
        </w:rPr>
      </w:pPr>
      <w:r w:rsidRPr="00E64D0B">
        <w:rPr>
          <w:rFonts w:asciiTheme="minorHAnsi" w:eastAsiaTheme="minorHAnsi" w:hAnsiTheme="minorHAnsi" w:cstheme="minorBidi"/>
          <w:sz w:val="22"/>
          <w:szCs w:val="22"/>
          <w:lang w:eastAsia="en-US"/>
        </w:rPr>
        <w:t>Data being used or shared for purposes beyond individual care does not include your data being shared with insurance companies or used for marketing purposes and data would only be used in this way with your specific agreement</w:t>
      </w:r>
    </w:p>
    <w:p w:rsidR="00E82508" w:rsidRPr="00E82508" w:rsidRDefault="00E82508" w:rsidP="006730DD">
      <w:pPr>
        <w:jc w:val="both"/>
        <w:rPr>
          <w:rFonts w:asciiTheme="minorHAnsi" w:hAnsiTheme="minorHAnsi" w:cstheme="minorHAnsi"/>
          <w:sz w:val="22"/>
          <w:szCs w:val="22"/>
          <w:lang w:val="en-US" w:eastAsia="en-US"/>
        </w:rPr>
      </w:pPr>
    </w:p>
    <w:p w:rsidR="00B56B8F" w:rsidRPr="00E82508" w:rsidRDefault="00B56B8F" w:rsidP="006730DD">
      <w:pPr>
        <w:pStyle w:val="Pa2"/>
        <w:spacing w:line="240" w:lineRule="auto"/>
        <w:jc w:val="both"/>
        <w:rPr>
          <w:rFonts w:asciiTheme="minorHAnsi" w:hAnsiTheme="minorHAnsi" w:cstheme="minorHAnsi"/>
          <w:color w:val="000000"/>
          <w:sz w:val="22"/>
          <w:szCs w:val="22"/>
        </w:rPr>
      </w:pPr>
      <w:r w:rsidRPr="00E82508">
        <w:rPr>
          <w:rFonts w:asciiTheme="minorHAnsi" w:hAnsiTheme="minorHAnsi" w:cstheme="minorHAnsi"/>
          <w:b/>
          <w:bCs/>
          <w:color w:val="000000"/>
          <w:sz w:val="22"/>
          <w:szCs w:val="22"/>
        </w:rPr>
        <w:t xml:space="preserve">You have the right </w:t>
      </w:r>
    </w:p>
    <w:p w:rsidR="00B56B8F" w:rsidRPr="00E82508" w:rsidRDefault="00B56B8F" w:rsidP="006730DD">
      <w:pPr>
        <w:pStyle w:val="Pa0"/>
        <w:numPr>
          <w:ilvl w:val="0"/>
          <w:numId w:val="5"/>
        </w:numPr>
        <w:spacing w:line="240" w:lineRule="auto"/>
        <w:jc w:val="both"/>
        <w:rPr>
          <w:rFonts w:asciiTheme="minorHAnsi" w:hAnsiTheme="minorHAnsi" w:cstheme="minorHAnsi"/>
          <w:color w:val="000000"/>
          <w:sz w:val="22"/>
          <w:szCs w:val="22"/>
        </w:rPr>
      </w:pPr>
      <w:r w:rsidRPr="00E82508">
        <w:rPr>
          <w:rFonts w:asciiTheme="minorHAnsi" w:hAnsiTheme="minorHAnsi" w:cstheme="minorHAnsi"/>
          <w:color w:val="000000"/>
          <w:sz w:val="22"/>
          <w:szCs w:val="22"/>
        </w:rPr>
        <w:t xml:space="preserve">You have the right to confidentiality under the Data Protection Act 1998 (DPA), The General Data Protection Regulations 2018, the Human Rights Act 1998 and the common law duty of confidentiality. </w:t>
      </w:r>
    </w:p>
    <w:p w:rsidR="00B56B8F" w:rsidRPr="00E82508" w:rsidRDefault="00B56B8F" w:rsidP="006730DD">
      <w:pPr>
        <w:pStyle w:val="ListParagraph"/>
        <w:numPr>
          <w:ilvl w:val="0"/>
          <w:numId w:val="5"/>
        </w:numPr>
        <w:jc w:val="both"/>
        <w:rPr>
          <w:rFonts w:cstheme="minorHAnsi"/>
        </w:rPr>
      </w:pPr>
      <w:r w:rsidRPr="00E82508">
        <w:rPr>
          <w:rFonts w:cstheme="minorHAnsi"/>
          <w:color w:val="000000"/>
        </w:rPr>
        <w:t xml:space="preserve">You also have the right to ask for a copy of your records </w:t>
      </w:r>
      <w:r w:rsidRPr="00E82508">
        <w:rPr>
          <w:rFonts w:cstheme="minorHAnsi"/>
          <w:lang w:val="en-US"/>
        </w:rPr>
        <w:t>to enable you to verify the lawfulness of the processing of data held about you</w:t>
      </w:r>
      <w:r w:rsidRPr="00E82508">
        <w:rPr>
          <w:rFonts w:cstheme="minorHAnsi"/>
          <w:color w:val="000000"/>
        </w:rPr>
        <w:t xml:space="preserve"> – Please write to the Practice at the surgery address detailing the information you require.</w:t>
      </w:r>
    </w:p>
    <w:p w:rsidR="007A0F0F" w:rsidRPr="00E82508" w:rsidRDefault="007A0F0F" w:rsidP="007A0F0F">
      <w:pPr>
        <w:rPr>
          <w:rFonts w:asciiTheme="minorHAnsi" w:hAnsiTheme="minorHAnsi" w:cstheme="minorHAnsi"/>
          <w:iCs/>
          <w:sz w:val="22"/>
          <w:szCs w:val="22"/>
        </w:rPr>
      </w:pPr>
      <w:r w:rsidRPr="00E82508">
        <w:rPr>
          <w:rFonts w:asciiTheme="minorHAnsi" w:hAnsiTheme="minorHAnsi" w:cstheme="minorHAnsi"/>
          <w:iCs/>
          <w:sz w:val="22"/>
          <w:szCs w:val="22"/>
        </w:rPr>
        <w:t>Our practice is compliant with the National Data Opt-out – this means</w:t>
      </w:r>
      <w:r w:rsidR="00E82508">
        <w:rPr>
          <w:rFonts w:asciiTheme="minorHAnsi" w:hAnsiTheme="minorHAnsi" w:cstheme="minorHAnsi"/>
          <w:iCs/>
          <w:sz w:val="22"/>
          <w:szCs w:val="22"/>
        </w:rPr>
        <w:t xml:space="preserve"> that if you choose to opt-out </w:t>
      </w:r>
      <w:r w:rsidRPr="00E82508">
        <w:rPr>
          <w:rFonts w:asciiTheme="minorHAnsi" w:hAnsiTheme="minorHAnsi" w:cstheme="minorHAnsi"/>
          <w:iCs/>
          <w:sz w:val="22"/>
          <w:szCs w:val="22"/>
        </w:rPr>
        <w:t xml:space="preserve">your data will not be used for research or planning in the NHS. You can set your own choice </w:t>
      </w:r>
      <w:hyperlink r:id="rId11" w:history="1">
        <w:r w:rsidRPr="00E82508">
          <w:rPr>
            <w:rStyle w:val="Hyperlink"/>
            <w:rFonts w:asciiTheme="minorHAnsi" w:hAnsiTheme="minorHAnsi" w:cstheme="minorHAnsi"/>
            <w:sz w:val="22"/>
            <w:szCs w:val="22"/>
          </w:rPr>
          <w:t>https://www.nhs.uk/your-nhs-data-matters/manage-your-choice/</w:t>
        </w:r>
      </w:hyperlink>
    </w:p>
    <w:p w:rsidR="007A0F0F" w:rsidRPr="00E82508" w:rsidRDefault="007A0F0F" w:rsidP="00982DF6">
      <w:pPr>
        <w:rPr>
          <w:rFonts w:asciiTheme="minorHAnsi" w:hAnsiTheme="minorHAnsi" w:cstheme="minorHAnsi"/>
          <w:sz w:val="22"/>
          <w:szCs w:val="22"/>
          <w:lang w:val="en-US" w:eastAsia="en-US"/>
        </w:rPr>
      </w:pPr>
    </w:p>
    <w:p w:rsidR="00E82508" w:rsidRDefault="0086447D" w:rsidP="00982DF6">
      <w:pPr>
        <w:rPr>
          <w:rFonts w:asciiTheme="minorHAnsi" w:hAnsiTheme="minorHAnsi" w:cstheme="minorHAnsi"/>
          <w:sz w:val="22"/>
          <w:szCs w:val="22"/>
          <w:lang w:val="en-US" w:eastAsia="en-US"/>
        </w:rPr>
      </w:pPr>
      <w:r w:rsidRPr="00E82508">
        <w:rPr>
          <w:rFonts w:asciiTheme="minorHAnsi" w:hAnsiTheme="minorHAnsi" w:cstheme="minorHAnsi"/>
          <w:sz w:val="22"/>
          <w:szCs w:val="22"/>
          <w:lang w:val="en-US" w:eastAsia="en-US"/>
        </w:rPr>
        <w:t>The Data Controller for this Practice is:</w:t>
      </w:r>
      <w:r w:rsidR="00E82508">
        <w:rPr>
          <w:rFonts w:asciiTheme="minorHAnsi" w:hAnsiTheme="minorHAnsi" w:cstheme="minorHAnsi"/>
          <w:sz w:val="22"/>
          <w:szCs w:val="22"/>
          <w:lang w:val="en-US" w:eastAsia="en-US"/>
        </w:rPr>
        <w:t xml:space="preserve">  Meltham Road Surgery</w:t>
      </w:r>
    </w:p>
    <w:p w:rsidR="00020FA4" w:rsidRPr="00E82508" w:rsidRDefault="0086447D" w:rsidP="00982DF6">
      <w:pPr>
        <w:rPr>
          <w:rFonts w:asciiTheme="minorHAnsi" w:hAnsiTheme="minorHAnsi" w:cstheme="minorHAnsi"/>
          <w:sz w:val="22"/>
          <w:szCs w:val="22"/>
          <w:lang w:val="en-US" w:eastAsia="en-US"/>
        </w:rPr>
      </w:pPr>
      <w:r w:rsidRPr="00E82508">
        <w:rPr>
          <w:rFonts w:asciiTheme="minorHAnsi" w:hAnsiTheme="minorHAnsi" w:cstheme="minorHAnsi"/>
          <w:sz w:val="22"/>
          <w:szCs w:val="22"/>
          <w:lang w:val="en-US" w:eastAsia="en-US"/>
        </w:rPr>
        <w:t xml:space="preserve">The Data Protection Officer for this Practice is: </w:t>
      </w:r>
      <w:r w:rsidR="00F64BED" w:rsidRPr="00E82508">
        <w:rPr>
          <w:rFonts w:asciiTheme="minorHAnsi" w:hAnsiTheme="minorHAnsi" w:cstheme="minorHAnsi"/>
          <w:sz w:val="22"/>
          <w:szCs w:val="22"/>
          <w:lang w:val="en-US" w:eastAsia="en-US"/>
        </w:rPr>
        <w:t xml:space="preserve"> </w:t>
      </w:r>
      <w:r w:rsidR="00E82508">
        <w:rPr>
          <w:rFonts w:asciiTheme="minorHAnsi" w:hAnsiTheme="minorHAnsi" w:cstheme="minorHAnsi"/>
          <w:sz w:val="22"/>
          <w:szCs w:val="22"/>
          <w:lang w:val="en-US" w:eastAsia="en-US"/>
        </w:rPr>
        <w:t>this.dpo@nhs.net</w:t>
      </w:r>
    </w:p>
    <w:sectPr w:rsidR="00020FA4" w:rsidRPr="00E8250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77" w:rsidRDefault="005D2677" w:rsidP="00E6219C">
      <w:r>
        <w:separator/>
      </w:r>
    </w:p>
  </w:endnote>
  <w:endnote w:type="continuationSeparator" w:id="0">
    <w:p w:rsidR="005D2677" w:rsidRDefault="005D2677" w:rsidP="00E6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8" w:rsidRDefault="00E82508" w:rsidP="0086447D">
    <w:pPr>
      <w:rPr>
        <w:rFonts w:ascii="Candara" w:hAnsi="Candara"/>
        <w:lang w:val="en-US" w:eastAsia="en-US"/>
      </w:rPr>
    </w:pPr>
    <w:r>
      <w:rPr>
        <w:rFonts w:ascii="Candara" w:hAnsi="Candara"/>
        <w:lang w:val="en-US" w:eastAsia="en-US"/>
      </w:rPr>
      <w:t>See also the Leaflet – How We Use Your Personal Information.</w:t>
    </w:r>
  </w:p>
  <w:p w:rsidR="00E82508" w:rsidRDefault="00E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77" w:rsidRDefault="005D2677" w:rsidP="00E6219C">
      <w:r>
        <w:separator/>
      </w:r>
    </w:p>
  </w:footnote>
  <w:footnote w:type="continuationSeparator" w:id="0">
    <w:p w:rsidR="005D2677" w:rsidRDefault="005D2677" w:rsidP="00E6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08" w:rsidRPr="00E82508" w:rsidRDefault="00E82508" w:rsidP="00E6219C">
    <w:pPr>
      <w:pStyle w:val="Header"/>
      <w:jc w:val="center"/>
      <w:rPr>
        <w:rFonts w:ascii="Arial" w:hAnsi="Arial" w:cs="Arial"/>
        <w:b/>
        <w:szCs w:val="20"/>
      </w:rPr>
    </w:pPr>
    <w:r>
      <w:rPr>
        <w:rFonts w:ascii="Arial" w:hAnsi="Arial" w:cs="Arial"/>
        <w:b/>
        <w:szCs w:val="20"/>
      </w:rPr>
      <w:t>MELTHAM ROAD SURGERY</w:t>
    </w:r>
  </w:p>
  <w:p w:rsidR="00E82508" w:rsidRPr="00E82508" w:rsidRDefault="00E82508" w:rsidP="007A0F0F">
    <w:pPr>
      <w:pStyle w:val="Header"/>
      <w:jc w:val="center"/>
      <w:rPr>
        <w:rFonts w:ascii="Arial" w:hAnsi="Arial" w:cs="Arial"/>
        <w:b/>
        <w:szCs w:val="20"/>
      </w:rPr>
    </w:pPr>
    <w:r w:rsidRPr="00E82508">
      <w:rPr>
        <w:rFonts w:ascii="Arial" w:hAnsi="Arial" w:cs="Arial"/>
        <w:b/>
        <w:szCs w:val="20"/>
      </w:rPr>
      <w:t>PATIENT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750FE"/>
    <w:multiLevelType w:val="hybridMultilevel"/>
    <w:tmpl w:val="AF26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26225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6A7B3F"/>
    <w:multiLevelType w:val="hybridMultilevel"/>
    <w:tmpl w:val="0824C8C4"/>
    <w:lvl w:ilvl="0" w:tplc="F2681730">
      <w:numFmt w:val="bullet"/>
      <w:lvlText w:val="•"/>
      <w:lvlJc w:val="left"/>
      <w:pPr>
        <w:ind w:left="960" w:hanging="360"/>
      </w:pPr>
      <w:rPr>
        <w:rFonts w:ascii="Candara" w:eastAsiaTheme="minorHAnsi" w:hAnsi="Candara" w:cs="Frutiger 45 Light"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nsid w:val="3373134C"/>
    <w:multiLevelType w:val="hybridMultilevel"/>
    <w:tmpl w:val="EE2A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D1634"/>
    <w:multiLevelType w:val="hybridMultilevel"/>
    <w:tmpl w:val="037ABC1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4016B"/>
    <w:multiLevelType w:val="multilevel"/>
    <w:tmpl w:val="4DF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855924"/>
    <w:multiLevelType w:val="hybridMultilevel"/>
    <w:tmpl w:val="23E6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8E3F1B"/>
    <w:multiLevelType w:val="hybridMultilevel"/>
    <w:tmpl w:val="0D6066DE"/>
    <w:lvl w:ilvl="0" w:tplc="F2681730">
      <w:numFmt w:val="bullet"/>
      <w:lvlText w:val="•"/>
      <w:lvlJc w:val="left"/>
      <w:pPr>
        <w:ind w:left="720" w:hanging="360"/>
      </w:pPr>
      <w:rPr>
        <w:rFonts w:ascii="Candara" w:eastAsiaTheme="minorHAnsi" w:hAnsi="Candara"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7510D"/>
    <w:multiLevelType w:val="hybridMultilevel"/>
    <w:tmpl w:val="EC0664BC"/>
    <w:lvl w:ilvl="0" w:tplc="D31ED680">
      <w:numFmt w:val="bullet"/>
      <w:lvlText w:val="•"/>
      <w:lvlJc w:val="left"/>
      <w:pPr>
        <w:ind w:left="600" w:hanging="360"/>
      </w:pPr>
      <w:rPr>
        <w:rFonts w:ascii="Candara" w:eastAsiaTheme="minorHAnsi" w:hAnsi="Candara" w:cs="Frutiger 45 Light"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0"/>
  </w:num>
  <w:num w:numId="6">
    <w:abstractNumId w:val="1"/>
  </w:num>
  <w:num w:numId="7">
    <w:abstractNumId w:val="4"/>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1"/>
    <w:rsid w:val="00020FA4"/>
    <w:rsid w:val="001449EF"/>
    <w:rsid w:val="0032270D"/>
    <w:rsid w:val="004F754C"/>
    <w:rsid w:val="00555B5D"/>
    <w:rsid w:val="00562C97"/>
    <w:rsid w:val="005D2677"/>
    <w:rsid w:val="005F6CFB"/>
    <w:rsid w:val="005F6E18"/>
    <w:rsid w:val="006730DD"/>
    <w:rsid w:val="00760D29"/>
    <w:rsid w:val="007A0F0F"/>
    <w:rsid w:val="007C3628"/>
    <w:rsid w:val="0086447D"/>
    <w:rsid w:val="00982DF6"/>
    <w:rsid w:val="00AB72FA"/>
    <w:rsid w:val="00B56B8F"/>
    <w:rsid w:val="00BA7B71"/>
    <w:rsid w:val="00BD4948"/>
    <w:rsid w:val="00D51B59"/>
    <w:rsid w:val="00E46F48"/>
    <w:rsid w:val="00E6219C"/>
    <w:rsid w:val="00E64D0B"/>
    <w:rsid w:val="00E82508"/>
    <w:rsid w:val="00F21F6C"/>
    <w:rsid w:val="00F6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 w:type="character" w:styleId="Hyperlink">
    <w:name w:val="Hyperlink"/>
    <w:basedOn w:val="DefaultParagraphFont"/>
    <w:uiPriority w:val="99"/>
    <w:semiHidden/>
    <w:unhideWhenUsed/>
    <w:rsid w:val="007A0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 w:type="character" w:styleId="Hyperlink">
    <w:name w:val="Hyperlink"/>
    <w:basedOn w:val="DefaultParagraphFont"/>
    <w:uiPriority w:val="99"/>
    <w:semiHidden/>
    <w:unhideWhenUsed/>
    <w:rsid w:val="007A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manage-your-cho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sally.rees</dc:creator>
  <cp:lastModifiedBy>shahda.chaudhry</cp:lastModifiedBy>
  <cp:revision>4</cp:revision>
  <cp:lastPrinted>2018-04-26T08:23:00Z</cp:lastPrinted>
  <dcterms:created xsi:type="dcterms:W3CDTF">2020-01-23T15:01:00Z</dcterms:created>
  <dcterms:modified xsi:type="dcterms:W3CDTF">2020-01-24T09:17:00Z</dcterms:modified>
</cp:coreProperties>
</file>